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F8E4899" w14:textId="77777777" w:rsidR="007B054D" w:rsidRPr="00A943B6" w:rsidRDefault="0008186D" w:rsidP="0016619F">
      <w:pPr>
        <w:ind w:hanging="9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943B6">
        <w:rPr>
          <w:rFonts w:ascii="Times New Roman" w:hAnsi="Times New Roman" w:cs="Times New Roman"/>
          <w:b/>
          <w:sz w:val="28"/>
          <w:szCs w:val="28"/>
          <w:u w:val="single"/>
        </w:rPr>
        <w:t>Process Document</w:t>
      </w:r>
    </w:p>
    <w:p w14:paraId="10840BD2" w14:textId="77777777" w:rsidR="0008186D" w:rsidRPr="0016619F" w:rsidRDefault="0008186D" w:rsidP="0008186D">
      <w:pPr>
        <w:jc w:val="center"/>
        <w:rPr>
          <w:rFonts w:ascii="Times New Roman" w:hAnsi="Times New Roman" w:cs="Times New Roman"/>
          <w:b/>
          <w:sz w:val="22"/>
          <w:szCs w:val="22"/>
        </w:rPr>
      </w:pPr>
    </w:p>
    <w:p w14:paraId="34C6430B" w14:textId="77777777" w:rsidR="0008186D" w:rsidRPr="0016619F" w:rsidRDefault="0008186D">
      <w:pPr>
        <w:rPr>
          <w:rFonts w:ascii="Times New Roman" w:hAnsi="Times New Roman" w:cs="Times New Roman"/>
          <w:sz w:val="22"/>
          <w:szCs w:val="22"/>
        </w:rPr>
      </w:pPr>
    </w:p>
    <w:p w14:paraId="3506C8F9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b/>
          <w:sz w:val="22"/>
          <w:szCs w:val="22"/>
          <w:u w:val="single"/>
        </w:rPr>
        <w:t>Formatting focal dataset:</w:t>
      </w:r>
      <w:bookmarkStart w:id="0" w:name="_GoBack"/>
      <w:bookmarkEnd w:id="0"/>
    </w:p>
    <w:p w14:paraId="6058D956" w14:textId="77777777" w:rsidR="0008186D" w:rsidRPr="0016619F" w:rsidRDefault="0008186D" w:rsidP="000818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b/>
          <w:sz w:val="22"/>
          <w:szCs w:val="22"/>
        </w:rPr>
        <w:t>Dataset name</w:t>
      </w:r>
      <w:r w:rsidRPr="0016619F">
        <w:rPr>
          <w:rFonts w:ascii="Times New Roman" w:hAnsi="Times New Roman" w:cs="Times New Roman"/>
          <w:sz w:val="22"/>
          <w:szCs w:val="22"/>
        </w:rPr>
        <w:t>: Capital_Project_Budget_Allocations__FY2016</w:t>
      </w:r>
    </w:p>
    <w:p w14:paraId="4B96B320" w14:textId="77777777" w:rsidR="0008186D" w:rsidRPr="0016619F" w:rsidRDefault="0008186D" w:rsidP="0008186D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6F62A844" w14:textId="77777777" w:rsidR="0008186D" w:rsidRPr="0016619F" w:rsidRDefault="0008186D" w:rsidP="000818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b/>
          <w:sz w:val="22"/>
          <w:szCs w:val="22"/>
        </w:rPr>
        <w:t>Source Link</w:t>
      </w:r>
      <w:r w:rsidRPr="0016619F">
        <w:rPr>
          <w:rFonts w:ascii="Times New Roman" w:hAnsi="Times New Roman" w:cs="Times New Roman"/>
          <w:sz w:val="22"/>
          <w:szCs w:val="22"/>
        </w:rPr>
        <w:t>: (</w:t>
      </w:r>
      <w:hyperlink r:id="rId8" w:history="1">
        <w:r w:rsidRPr="0016619F">
          <w:rPr>
            <w:rFonts w:ascii="Times New Roman" w:hAnsi="Times New Roman" w:cs="Times New Roman"/>
            <w:color w:val="0000E9"/>
            <w:sz w:val="22"/>
            <w:szCs w:val="22"/>
            <w:u w:val="single" w:color="0000E9"/>
          </w:rPr>
          <w:t>https://opendata.howardcountymd.gov/Money-and-Finance/Capital-Project-Budget-Allocations-FY2016/5wgy-5dnq</w:t>
        </w:r>
      </w:hyperlink>
      <w:r w:rsidRPr="0016619F">
        <w:rPr>
          <w:rFonts w:ascii="Times New Roman" w:hAnsi="Times New Roman" w:cs="Times New Roman"/>
          <w:sz w:val="22"/>
          <w:szCs w:val="22"/>
        </w:rPr>
        <w:t> -)</w:t>
      </w:r>
    </w:p>
    <w:p w14:paraId="36DE2A25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403A796" w14:textId="77777777" w:rsidR="0008186D" w:rsidRPr="0016619F" w:rsidRDefault="0008186D" w:rsidP="0008186D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1B40C650" w14:textId="77777777" w:rsidR="0008186D" w:rsidRPr="0016619F" w:rsidRDefault="0008186D" w:rsidP="000818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2"/>
          <w:szCs w:val="22"/>
        </w:rPr>
      </w:pPr>
      <w:r w:rsidRPr="0016619F">
        <w:rPr>
          <w:rFonts w:ascii="Times New Roman" w:hAnsi="Times New Roman" w:cs="Times New Roman"/>
          <w:b/>
          <w:sz w:val="22"/>
          <w:szCs w:val="22"/>
        </w:rPr>
        <w:t xml:space="preserve">Required formatting: </w:t>
      </w:r>
      <w:r w:rsidRPr="0016619F">
        <w:rPr>
          <w:rFonts w:ascii="Times New Roman" w:hAnsi="Times New Roman" w:cs="Times New Roman"/>
          <w:sz w:val="22"/>
          <w:szCs w:val="22"/>
        </w:rPr>
        <w:t>Only the project titled “New/Third police station” under the police projects budget category is needed for our analysis. So, the other rows should be filtered out appropriately.</w:t>
      </w:r>
    </w:p>
    <w:p w14:paraId="1F04B3F8" w14:textId="77777777" w:rsidR="0008186D" w:rsidRPr="0016619F" w:rsidRDefault="0008186D" w:rsidP="000818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As this dataset is for the year 2016, a new column “Year” is created for convenience.</w:t>
      </w:r>
    </w:p>
    <w:p w14:paraId="127900D2" w14:textId="77777777" w:rsidR="0008186D" w:rsidRPr="0016619F" w:rsidRDefault="0008186D" w:rsidP="0008186D">
      <w:pPr>
        <w:ind w:left="360"/>
        <w:rPr>
          <w:rFonts w:ascii="Times New Roman" w:hAnsi="Times New Roman" w:cs="Times New Roman"/>
          <w:sz w:val="22"/>
          <w:szCs w:val="22"/>
        </w:rPr>
      </w:pPr>
    </w:p>
    <w:p w14:paraId="472135F4" w14:textId="77777777" w:rsidR="0008186D" w:rsidRPr="0016619F" w:rsidRDefault="0008186D" w:rsidP="0008186D">
      <w:pPr>
        <w:ind w:left="360"/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Initially, the dataset looks like</w:t>
      </w:r>
    </w:p>
    <w:p w14:paraId="601FBE49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3CD3DEE5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7DAAF46" wp14:editId="7B82E984">
            <wp:extent cx="5486400" cy="1437500"/>
            <wp:effectExtent l="0" t="0" r="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3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AD202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4AF74FE6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CC0F4BD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6179A364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27E1E07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B52BF33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07DB40A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7170930F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6C6A5D5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DD4934E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2F23D048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BFA35CC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8EE8C35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2859078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2903FC73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8F88BBD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215A1D6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62EE4FDA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6B7A587A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4FA12AF1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74F94BAB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AD8E372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D9A5DDD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760FABC4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523D7F27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C43EC3D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74CA974E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B1B7F8D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8F91393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5670AF97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As we need only the Filter the category column by Police budget</w:t>
      </w:r>
    </w:p>
    <w:p w14:paraId="3C0D0EBE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5BFB7586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8456C08" wp14:editId="4A4E4B25">
            <wp:extent cx="5486400" cy="45081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8821A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503F2EB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38AE230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Now the dataset looks like</w:t>
      </w:r>
    </w:p>
    <w:p w14:paraId="0214037D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38A594EC" wp14:editId="434EEA57">
            <wp:extent cx="5798934" cy="802631"/>
            <wp:effectExtent l="0" t="0" r="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544" cy="80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680CA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4417AFEF" w14:textId="77777777" w:rsidR="0008186D" w:rsidRPr="0016619F" w:rsidRDefault="0008186D">
      <w:pPr>
        <w:rPr>
          <w:rFonts w:ascii="Times New Roman" w:hAnsi="Times New Roman" w:cs="Times New Roman"/>
          <w:sz w:val="22"/>
          <w:szCs w:val="22"/>
        </w:rPr>
      </w:pPr>
    </w:p>
    <w:p w14:paraId="5BC5398A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b/>
          <w:sz w:val="22"/>
          <w:szCs w:val="22"/>
          <w:u w:val="single"/>
        </w:rPr>
        <w:t>Formatting first dataset:</w:t>
      </w:r>
    </w:p>
    <w:p w14:paraId="383D5B8B" w14:textId="77777777" w:rsidR="0008186D" w:rsidRPr="0016619F" w:rsidRDefault="0008186D" w:rsidP="000818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b/>
          <w:sz w:val="22"/>
          <w:szCs w:val="22"/>
        </w:rPr>
        <w:t>Dataset name</w:t>
      </w:r>
      <w:r w:rsidRPr="0016619F">
        <w:rPr>
          <w:rFonts w:ascii="Times New Roman" w:hAnsi="Times New Roman" w:cs="Times New Roman"/>
          <w:sz w:val="22"/>
          <w:szCs w:val="22"/>
        </w:rPr>
        <w:t>: Capital_Project_Expenditures_and_Budgets__FY_2015</w:t>
      </w:r>
    </w:p>
    <w:p w14:paraId="24EDB95E" w14:textId="77777777" w:rsidR="0008186D" w:rsidRPr="0016619F" w:rsidRDefault="0008186D" w:rsidP="0008186D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4EED04C5" w14:textId="77777777" w:rsidR="0008186D" w:rsidRPr="0016619F" w:rsidRDefault="0008186D" w:rsidP="000818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b/>
          <w:sz w:val="22"/>
          <w:szCs w:val="22"/>
        </w:rPr>
        <w:t>Source Link</w:t>
      </w:r>
      <w:r w:rsidRPr="0016619F">
        <w:rPr>
          <w:rFonts w:ascii="Times New Roman" w:hAnsi="Times New Roman" w:cs="Times New Roman"/>
          <w:sz w:val="22"/>
          <w:szCs w:val="22"/>
        </w:rPr>
        <w:t>: (</w:t>
      </w:r>
      <w:hyperlink r:id="rId12" w:history="1">
        <w:r w:rsidRPr="0016619F">
          <w:rPr>
            <w:rFonts w:ascii="Times New Roman" w:hAnsi="Times New Roman" w:cs="Times New Roman"/>
            <w:color w:val="0000E9"/>
            <w:sz w:val="22"/>
            <w:szCs w:val="22"/>
            <w:u w:val="single" w:color="0000E9"/>
          </w:rPr>
          <w:t>https://opendata.howardcountymd.gov/Money-and-Finance/Capital-Project-Expenditures-and-Budgets-FY-2015/ghg6-4crr</w:t>
        </w:r>
      </w:hyperlink>
      <w:proofErr w:type="gramStart"/>
      <w:r w:rsidRPr="0016619F">
        <w:rPr>
          <w:rFonts w:ascii="Times New Roman" w:hAnsi="Times New Roman" w:cs="Times New Roman"/>
          <w:sz w:val="22"/>
          <w:szCs w:val="22"/>
        </w:rPr>
        <w:t> )</w:t>
      </w:r>
      <w:proofErr w:type="gramEnd"/>
    </w:p>
    <w:p w14:paraId="75DCC730" w14:textId="77777777" w:rsidR="0008186D" w:rsidRPr="0016619F" w:rsidRDefault="0008186D" w:rsidP="0008186D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31D28389" w14:textId="77777777" w:rsidR="0008186D" w:rsidRPr="0016619F" w:rsidRDefault="0008186D" w:rsidP="000818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2"/>
          <w:szCs w:val="22"/>
        </w:rPr>
      </w:pPr>
      <w:r w:rsidRPr="0016619F">
        <w:rPr>
          <w:rFonts w:ascii="Times New Roman" w:hAnsi="Times New Roman" w:cs="Times New Roman"/>
          <w:b/>
          <w:sz w:val="22"/>
          <w:szCs w:val="22"/>
        </w:rPr>
        <w:t xml:space="preserve">Required formatting: </w:t>
      </w:r>
      <w:r w:rsidRPr="0016619F">
        <w:rPr>
          <w:rFonts w:ascii="Times New Roman" w:hAnsi="Times New Roman" w:cs="Times New Roman"/>
          <w:sz w:val="22"/>
          <w:szCs w:val="22"/>
        </w:rPr>
        <w:t>Only the project titled “New/Third police station” under the police projects budget category is needed for our analysis. So, the other rows should be filtered out appropriately.</w:t>
      </w:r>
    </w:p>
    <w:p w14:paraId="740CE56D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2DCA6B74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Initially, the dataset looks like</w:t>
      </w:r>
    </w:p>
    <w:p w14:paraId="4989077F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580E5D2" wp14:editId="7CFD7770">
            <wp:extent cx="5912086" cy="3917171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713" cy="391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1827B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54277F60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A4E65C9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7CA396AC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2AD84FB4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477672C0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261CF8BB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407EF4A0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617B7E08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599EE5ED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3FE799F4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3309EBD9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EA9C53E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72009417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B3E3BE1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3D8BF497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3D331421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6B981692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44A6BE0C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As we need only the Police budget, we should filter the category column by Police Projects</w:t>
      </w:r>
    </w:p>
    <w:p w14:paraId="4BD5B87C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2DBEED6" wp14:editId="6A6657FD">
            <wp:extent cx="5486400" cy="597903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7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35CFD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3EE33DFC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2ECDD1DA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After applying filter, the dataset looks like</w:t>
      </w:r>
    </w:p>
    <w:p w14:paraId="28F861DA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34A735A" wp14:editId="0A3839DC">
            <wp:extent cx="5486400" cy="69835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EB0E0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2364628F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5D25D1FA" w14:textId="77777777" w:rsidR="0008186D" w:rsidRPr="0016619F" w:rsidRDefault="0008186D" w:rsidP="0008186D">
      <w:pPr>
        <w:rPr>
          <w:rFonts w:ascii="Times New Roman" w:hAnsi="Times New Roman" w:cs="Times New Roman"/>
          <w:color w:val="000000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Among all the projects under police budget, we are considering only the “</w:t>
      </w:r>
      <w:r w:rsidRPr="0016619F">
        <w:rPr>
          <w:rFonts w:ascii="Times New Roman" w:hAnsi="Times New Roman" w:cs="Times New Roman"/>
          <w:color w:val="000000"/>
          <w:sz w:val="22"/>
          <w:szCs w:val="22"/>
        </w:rPr>
        <w:t>New/Third Police Station” project. So, the “</w:t>
      </w:r>
      <w:proofErr w:type="spellStart"/>
      <w:r w:rsidRPr="0016619F">
        <w:rPr>
          <w:rFonts w:ascii="Times New Roman" w:hAnsi="Times New Roman" w:cs="Times New Roman"/>
          <w:color w:val="000000"/>
          <w:sz w:val="22"/>
          <w:szCs w:val="22"/>
        </w:rPr>
        <w:t>Project_title</w:t>
      </w:r>
      <w:proofErr w:type="spellEnd"/>
      <w:r w:rsidRPr="0016619F">
        <w:rPr>
          <w:rFonts w:ascii="Times New Roman" w:hAnsi="Times New Roman" w:cs="Times New Roman"/>
          <w:color w:val="000000"/>
          <w:sz w:val="22"/>
          <w:szCs w:val="22"/>
        </w:rPr>
        <w:t>” column should be filtered by the specific project.</w:t>
      </w:r>
    </w:p>
    <w:p w14:paraId="0EF54F59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A1071A2" wp14:editId="53E41CFB">
            <wp:extent cx="5486400" cy="249900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99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1AF8B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9E859C4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1C867D5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0440FA1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Now the final look of the dataset is</w:t>
      </w:r>
    </w:p>
    <w:p w14:paraId="4E183E46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138ADCF" wp14:editId="2670DC3B">
            <wp:extent cx="5486400" cy="345415"/>
            <wp:effectExtent l="0" t="0" r="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9E968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641BE62A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D59B99E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b/>
          <w:sz w:val="22"/>
          <w:szCs w:val="22"/>
          <w:u w:val="single"/>
        </w:rPr>
        <w:t>Merging datasets:</w:t>
      </w:r>
    </w:p>
    <w:p w14:paraId="1632AC81" w14:textId="77777777" w:rsidR="0008186D" w:rsidRPr="0016619F" w:rsidRDefault="0008186D" w:rsidP="0008186D">
      <w:pPr>
        <w:rPr>
          <w:rFonts w:ascii="Times New Roman" w:hAnsi="Times New Roman" w:cs="Times New Roman"/>
          <w:b/>
          <w:sz w:val="22"/>
          <w:szCs w:val="22"/>
          <w:u w:val="single"/>
        </w:rPr>
      </w:pPr>
    </w:p>
    <w:p w14:paraId="31109CFE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The following datasets are to be merged.</w:t>
      </w:r>
    </w:p>
    <w:p w14:paraId="656384BA" w14:textId="77777777" w:rsidR="0008186D" w:rsidRPr="0016619F" w:rsidRDefault="0008186D" w:rsidP="000818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b/>
          <w:sz w:val="22"/>
          <w:szCs w:val="22"/>
        </w:rPr>
        <w:t xml:space="preserve">Focal </w:t>
      </w:r>
      <w:proofErr w:type="gramStart"/>
      <w:r w:rsidRPr="0016619F">
        <w:rPr>
          <w:rFonts w:ascii="Times New Roman" w:hAnsi="Times New Roman" w:cs="Times New Roman"/>
          <w:b/>
          <w:sz w:val="22"/>
          <w:szCs w:val="22"/>
        </w:rPr>
        <w:t xml:space="preserve">dataset </w:t>
      </w:r>
      <w:r w:rsidRPr="0016619F">
        <w:rPr>
          <w:rFonts w:ascii="Times New Roman" w:hAnsi="Times New Roman" w:cs="Times New Roman"/>
          <w:sz w:val="22"/>
          <w:szCs w:val="22"/>
        </w:rPr>
        <w:t>:-</w:t>
      </w:r>
      <w:proofErr w:type="gramEnd"/>
      <w:r w:rsidRPr="0016619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16619F">
        <w:rPr>
          <w:rFonts w:ascii="Times New Roman" w:hAnsi="Times New Roman" w:cs="Times New Roman"/>
          <w:sz w:val="22"/>
          <w:szCs w:val="22"/>
        </w:rPr>
        <w:t>Capital_Project_Budget_Allocations</w:t>
      </w:r>
      <w:proofErr w:type="spellEnd"/>
      <w:r w:rsidRPr="0016619F">
        <w:rPr>
          <w:rFonts w:ascii="Times New Roman" w:hAnsi="Times New Roman" w:cs="Times New Roman"/>
          <w:sz w:val="22"/>
          <w:szCs w:val="22"/>
        </w:rPr>
        <w:t>__</w:t>
      </w:r>
    </w:p>
    <w:p w14:paraId="35E7C636" w14:textId="77777777" w:rsidR="0008186D" w:rsidRPr="0016619F" w:rsidRDefault="0008186D" w:rsidP="0008186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b/>
          <w:sz w:val="22"/>
          <w:szCs w:val="22"/>
        </w:rPr>
        <w:t>Dataset 2</w:t>
      </w:r>
      <w:proofErr w:type="gramStart"/>
      <w:r w:rsidRPr="0016619F">
        <w:rPr>
          <w:rFonts w:ascii="Times New Roman" w:hAnsi="Times New Roman" w:cs="Times New Roman"/>
          <w:sz w:val="22"/>
          <w:szCs w:val="22"/>
        </w:rPr>
        <w:t>:-</w:t>
      </w:r>
      <w:proofErr w:type="gramEnd"/>
      <w:r w:rsidRPr="0016619F">
        <w:rPr>
          <w:rFonts w:ascii="Times New Roman" w:hAnsi="Times New Roman" w:cs="Times New Roman"/>
          <w:sz w:val="22"/>
          <w:szCs w:val="22"/>
        </w:rPr>
        <w:t xml:space="preserve"> FY2016Capital_Project_Expenditures_and_Budgets__FY_2015</w:t>
      </w:r>
    </w:p>
    <w:p w14:paraId="17ABDC03" w14:textId="77777777" w:rsidR="0008186D" w:rsidRPr="0016619F" w:rsidRDefault="0008186D" w:rsidP="0008186D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37242320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In order to merge the datasets, each dataset should have a common column.  The focal and second datasets have the below specified columns in common.</w:t>
      </w:r>
    </w:p>
    <w:p w14:paraId="006459C5" w14:textId="77777777" w:rsidR="0008186D" w:rsidRPr="0016619F" w:rsidRDefault="0008186D" w:rsidP="000818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Category</w:t>
      </w:r>
    </w:p>
    <w:p w14:paraId="24D4978F" w14:textId="77777777" w:rsidR="0008186D" w:rsidRPr="0016619F" w:rsidRDefault="0008186D" w:rsidP="000818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proofErr w:type="spellStart"/>
      <w:r w:rsidRPr="0016619F">
        <w:rPr>
          <w:rFonts w:ascii="Times New Roman" w:hAnsi="Times New Roman" w:cs="Times New Roman"/>
          <w:sz w:val="22"/>
          <w:szCs w:val="22"/>
        </w:rPr>
        <w:t>Project_title</w:t>
      </w:r>
      <w:proofErr w:type="spellEnd"/>
    </w:p>
    <w:p w14:paraId="0AC71D40" w14:textId="77777777" w:rsidR="0008186D" w:rsidRPr="0016619F" w:rsidRDefault="0008186D" w:rsidP="000818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Budget</w:t>
      </w:r>
    </w:p>
    <w:p w14:paraId="13B9C904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59614ABC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 xml:space="preserve">   </w:t>
      </w:r>
    </w:p>
    <w:p w14:paraId="047CF58D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48E4E13D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After merging the two datasets using the common columns, the final merged dataset is</w:t>
      </w:r>
    </w:p>
    <w:tbl>
      <w:tblPr>
        <w:tblStyle w:val="TableGrid"/>
        <w:tblW w:w="8928" w:type="dxa"/>
        <w:tblLook w:val="04A0" w:firstRow="1" w:lastRow="0" w:firstColumn="1" w:lastColumn="0" w:noHBand="0" w:noVBand="1"/>
      </w:tblPr>
      <w:tblGrid>
        <w:gridCol w:w="1263"/>
        <w:gridCol w:w="1805"/>
        <w:gridCol w:w="3640"/>
        <w:gridCol w:w="2220"/>
      </w:tblGrid>
      <w:tr w:rsidR="0008186D" w:rsidRPr="0016619F" w14:paraId="26537F50" w14:textId="77777777" w:rsidTr="0008186D">
        <w:trPr>
          <w:trHeight w:val="300"/>
        </w:trPr>
        <w:tc>
          <w:tcPr>
            <w:tcW w:w="1263" w:type="dxa"/>
            <w:noWrap/>
            <w:hideMark/>
          </w:tcPr>
          <w:p w14:paraId="0FA1B1C9" w14:textId="77777777" w:rsidR="0008186D" w:rsidRPr="0016619F" w:rsidRDefault="0008186D" w:rsidP="0008186D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Year</w:t>
            </w:r>
          </w:p>
        </w:tc>
        <w:tc>
          <w:tcPr>
            <w:tcW w:w="1805" w:type="dxa"/>
            <w:noWrap/>
            <w:hideMark/>
          </w:tcPr>
          <w:p w14:paraId="492E3094" w14:textId="77777777" w:rsidR="0008186D" w:rsidRPr="0016619F" w:rsidRDefault="0008186D" w:rsidP="0008186D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Category</w:t>
            </w:r>
          </w:p>
        </w:tc>
        <w:tc>
          <w:tcPr>
            <w:tcW w:w="3640" w:type="dxa"/>
            <w:noWrap/>
            <w:hideMark/>
          </w:tcPr>
          <w:p w14:paraId="0C0A7F53" w14:textId="77777777" w:rsidR="0008186D" w:rsidRPr="0016619F" w:rsidRDefault="0008186D" w:rsidP="0008186D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proofErr w:type="spellStart"/>
            <w:r w:rsidRPr="0016619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Project_title</w:t>
            </w:r>
            <w:proofErr w:type="spellEnd"/>
          </w:p>
        </w:tc>
        <w:tc>
          <w:tcPr>
            <w:tcW w:w="2220" w:type="dxa"/>
            <w:noWrap/>
            <w:hideMark/>
          </w:tcPr>
          <w:p w14:paraId="09C359AA" w14:textId="77777777" w:rsidR="0008186D" w:rsidRPr="0016619F" w:rsidRDefault="0008186D" w:rsidP="0008186D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proofErr w:type="spellStart"/>
            <w:r w:rsidRPr="0016619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Budget_Allocation</w:t>
            </w:r>
            <w:proofErr w:type="spellEnd"/>
          </w:p>
        </w:tc>
      </w:tr>
      <w:tr w:rsidR="0008186D" w:rsidRPr="0016619F" w14:paraId="42103922" w14:textId="77777777" w:rsidTr="0008186D">
        <w:trPr>
          <w:trHeight w:val="300"/>
        </w:trPr>
        <w:tc>
          <w:tcPr>
            <w:tcW w:w="1263" w:type="dxa"/>
            <w:noWrap/>
            <w:hideMark/>
          </w:tcPr>
          <w:p w14:paraId="6C47EE83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805" w:type="dxa"/>
            <w:noWrap/>
            <w:hideMark/>
          </w:tcPr>
          <w:p w14:paraId="1E95F840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-</w:t>
            </w:r>
          </w:p>
        </w:tc>
        <w:tc>
          <w:tcPr>
            <w:tcW w:w="3640" w:type="dxa"/>
            <w:noWrap/>
            <w:hideMark/>
          </w:tcPr>
          <w:p w14:paraId="7A616F03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-</w:t>
            </w:r>
          </w:p>
        </w:tc>
        <w:tc>
          <w:tcPr>
            <w:tcW w:w="2220" w:type="dxa"/>
            <w:noWrap/>
            <w:hideMark/>
          </w:tcPr>
          <w:p w14:paraId="06ECB609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08186D" w:rsidRPr="0016619F" w14:paraId="3F3BF9DE" w14:textId="77777777" w:rsidTr="0008186D">
        <w:trPr>
          <w:trHeight w:val="300"/>
        </w:trPr>
        <w:tc>
          <w:tcPr>
            <w:tcW w:w="1263" w:type="dxa"/>
            <w:noWrap/>
            <w:hideMark/>
          </w:tcPr>
          <w:p w14:paraId="036C9A3B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2015</w:t>
            </w:r>
          </w:p>
        </w:tc>
        <w:tc>
          <w:tcPr>
            <w:tcW w:w="1805" w:type="dxa"/>
            <w:noWrap/>
            <w:hideMark/>
          </w:tcPr>
          <w:p w14:paraId="78658AD8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POLICE PROJECTS</w:t>
            </w:r>
          </w:p>
        </w:tc>
        <w:tc>
          <w:tcPr>
            <w:tcW w:w="3640" w:type="dxa"/>
            <w:noWrap/>
            <w:hideMark/>
          </w:tcPr>
          <w:p w14:paraId="6A8C7042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FY2015 NEW/THIRD POLICE STATION</w:t>
            </w:r>
          </w:p>
        </w:tc>
        <w:tc>
          <w:tcPr>
            <w:tcW w:w="2220" w:type="dxa"/>
            <w:noWrap/>
            <w:hideMark/>
          </w:tcPr>
          <w:p w14:paraId="28BB947B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$100,000.00</w:t>
            </w:r>
          </w:p>
        </w:tc>
      </w:tr>
      <w:tr w:rsidR="0008186D" w:rsidRPr="0016619F" w14:paraId="1EC2E15C" w14:textId="77777777" w:rsidTr="0008186D">
        <w:trPr>
          <w:trHeight w:val="300"/>
        </w:trPr>
        <w:tc>
          <w:tcPr>
            <w:tcW w:w="1263" w:type="dxa"/>
            <w:noWrap/>
            <w:hideMark/>
          </w:tcPr>
          <w:p w14:paraId="7AED828D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2016</w:t>
            </w:r>
          </w:p>
        </w:tc>
        <w:tc>
          <w:tcPr>
            <w:tcW w:w="1805" w:type="dxa"/>
            <w:noWrap/>
            <w:hideMark/>
          </w:tcPr>
          <w:p w14:paraId="04B65150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POLICE PROJECTS</w:t>
            </w:r>
          </w:p>
        </w:tc>
        <w:tc>
          <w:tcPr>
            <w:tcW w:w="3640" w:type="dxa"/>
            <w:noWrap/>
            <w:hideMark/>
          </w:tcPr>
          <w:p w14:paraId="615A27BA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FY2015 NEW/THIRD POLICE STATION</w:t>
            </w:r>
          </w:p>
        </w:tc>
        <w:tc>
          <w:tcPr>
            <w:tcW w:w="2220" w:type="dxa"/>
            <w:noWrap/>
            <w:hideMark/>
          </w:tcPr>
          <w:p w14:paraId="5AB2F737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$2,000,000.00</w:t>
            </w:r>
          </w:p>
        </w:tc>
      </w:tr>
      <w:tr w:rsidR="0008186D" w:rsidRPr="0016619F" w14:paraId="64C60D44" w14:textId="77777777" w:rsidTr="0008186D">
        <w:trPr>
          <w:trHeight w:val="300"/>
        </w:trPr>
        <w:tc>
          <w:tcPr>
            <w:tcW w:w="1263" w:type="dxa"/>
            <w:noWrap/>
            <w:hideMark/>
          </w:tcPr>
          <w:p w14:paraId="354C3ADF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Difference</w:t>
            </w:r>
          </w:p>
        </w:tc>
        <w:tc>
          <w:tcPr>
            <w:tcW w:w="1805" w:type="dxa"/>
            <w:noWrap/>
            <w:hideMark/>
          </w:tcPr>
          <w:p w14:paraId="487B5C8C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-</w:t>
            </w:r>
          </w:p>
        </w:tc>
        <w:tc>
          <w:tcPr>
            <w:tcW w:w="3640" w:type="dxa"/>
            <w:noWrap/>
            <w:hideMark/>
          </w:tcPr>
          <w:p w14:paraId="3F9A310A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-</w:t>
            </w:r>
          </w:p>
        </w:tc>
        <w:tc>
          <w:tcPr>
            <w:tcW w:w="2220" w:type="dxa"/>
            <w:noWrap/>
            <w:hideMark/>
          </w:tcPr>
          <w:p w14:paraId="19581FBB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$1,900,000.00</w:t>
            </w:r>
          </w:p>
        </w:tc>
      </w:tr>
    </w:tbl>
    <w:p w14:paraId="1CF7DCB8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6BDB51B6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sectPr w:rsidR="0008186D" w:rsidRPr="0016619F" w:rsidSect="00A943B6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75F6CCB" w14:textId="77777777" w:rsidR="006420C9" w:rsidRDefault="006420C9" w:rsidP="006420C9">
      <w:r>
        <w:separator/>
      </w:r>
    </w:p>
  </w:endnote>
  <w:endnote w:type="continuationSeparator" w:id="0">
    <w:p w14:paraId="0E95180D" w14:textId="77777777" w:rsidR="006420C9" w:rsidRDefault="006420C9" w:rsidP="006420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FEAFFC9" w14:textId="77777777" w:rsidR="006420C9" w:rsidRDefault="006420C9" w:rsidP="006420C9">
      <w:r>
        <w:separator/>
      </w:r>
    </w:p>
  </w:footnote>
  <w:footnote w:type="continuationSeparator" w:id="0">
    <w:p w14:paraId="7BA54A10" w14:textId="77777777" w:rsidR="006420C9" w:rsidRDefault="006420C9" w:rsidP="006420C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6415C00" w14:textId="715CDA7D" w:rsidR="006420C9" w:rsidRDefault="006420C9">
    <w:pPr>
      <w:pStyle w:val="Header"/>
    </w:pPr>
    <w:r>
      <w:t xml:space="preserve"> </w:t>
    </w:r>
    <w:proofErr w:type="gramStart"/>
    <w:r w:rsidRPr="006420C9">
      <w:t>raj111@umd.edu</w:t>
    </w:r>
    <w:proofErr w:type="gramEnd"/>
    <w:r w:rsidRPr="006420C9">
      <w:t>/Raja</w:t>
    </w:r>
    <w:r>
      <w:t xml:space="preserve"> Raja </w:t>
    </w:r>
    <w:proofErr w:type="spellStart"/>
    <w:r>
      <w:t>Gunasekaran</w:t>
    </w:r>
    <w:proofErr w:type="spellEnd"/>
    <w:r>
      <w:t xml:space="preserve"> </w:t>
    </w:r>
    <w:r>
      <w:tab/>
      <w:t>5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9937D69"/>
    <w:multiLevelType w:val="hybridMultilevel"/>
    <w:tmpl w:val="AA4A7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BA53F1B"/>
    <w:multiLevelType w:val="hybridMultilevel"/>
    <w:tmpl w:val="6584E1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186D"/>
    <w:rsid w:val="0008186D"/>
    <w:rsid w:val="0016619F"/>
    <w:rsid w:val="006420C9"/>
    <w:rsid w:val="007B054D"/>
    <w:rsid w:val="00A94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C89F7A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186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8186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186D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08186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420C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20C9"/>
  </w:style>
  <w:style w:type="paragraph" w:styleId="Footer">
    <w:name w:val="footer"/>
    <w:basedOn w:val="Normal"/>
    <w:link w:val="FooterChar"/>
    <w:uiPriority w:val="99"/>
    <w:unhideWhenUsed/>
    <w:rsid w:val="006420C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20C9"/>
  </w:style>
  <w:style w:type="character" w:styleId="Hyperlink">
    <w:name w:val="Hyperlink"/>
    <w:basedOn w:val="DefaultParagraphFont"/>
    <w:uiPriority w:val="99"/>
    <w:unhideWhenUsed/>
    <w:rsid w:val="006420C9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420C9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186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8186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186D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08186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420C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20C9"/>
  </w:style>
  <w:style w:type="paragraph" w:styleId="Footer">
    <w:name w:val="footer"/>
    <w:basedOn w:val="Normal"/>
    <w:link w:val="FooterChar"/>
    <w:uiPriority w:val="99"/>
    <w:unhideWhenUsed/>
    <w:rsid w:val="006420C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20C9"/>
  </w:style>
  <w:style w:type="character" w:styleId="Hyperlink">
    <w:name w:val="Hyperlink"/>
    <w:basedOn w:val="DefaultParagraphFont"/>
    <w:uiPriority w:val="99"/>
    <w:unhideWhenUsed/>
    <w:rsid w:val="006420C9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420C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153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20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hyperlink" Target="https://opendata.howardcountymd.gov/Money-and-Finance/Capital-Project-Expenditures-and-Budgets-FY-2015/ghg6-4crr" TargetMode="External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header" Target="header1.xml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opendata.howardcountymd.gov/Money-and-Finance/Capital-Project-Budget-Allocations-FY2016/5wgy-5dnq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366</Words>
  <Characters>2088</Characters>
  <Application>Microsoft Macintosh Word</Application>
  <DocSecurity>0</DocSecurity>
  <Lines>17</Lines>
  <Paragraphs>4</Paragraphs>
  <ScaleCrop>false</ScaleCrop>
  <Company>UMD</Company>
  <LinksUpToDate>false</LinksUpToDate>
  <CharactersWithSpaces>2450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 RAJAN GUNASEKARAN</dc:creator>
  <cp:keywords/>
  <dc:description/>
  <cp:lastModifiedBy>RAJA RAJAN GUNASEKARAN</cp:lastModifiedBy>
  <cp:revision>4</cp:revision>
  <dcterms:created xsi:type="dcterms:W3CDTF">2015-10-28T13:38:00Z</dcterms:created>
  <dcterms:modified xsi:type="dcterms:W3CDTF">2015-10-28T16:58:00Z</dcterms:modified>
</cp:coreProperties>
</file>